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E7EAF0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w:t>
      </w:r>
      <w:r w:rsidR="00371D0A">
        <w:rPr>
          <w:b/>
        </w:rPr>
        <w:t>04022022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371D0A">
        <w:rPr>
          <w:b/>
        </w:rPr>
        <w:t>Transports poids lourds</w:t>
      </w:r>
      <w:r w:rsidR="00A057AA">
        <w:rPr>
          <w:b/>
        </w:rPr>
        <w:t xml:space="preserve"> </w:t>
      </w:r>
      <w:r w:rsidR="00F010E4">
        <w:rPr>
          <w:b/>
        </w:rPr>
        <w:t>(</w:t>
      </w:r>
      <w:r w:rsidR="00371D0A">
        <w:rPr>
          <w:b/>
        </w:rPr>
        <w:t>57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2422" w14:textId="77777777" w:rsidR="007316D5" w:rsidRDefault="007316D5" w:rsidP="00DF5596">
      <w:pPr>
        <w:spacing w:after="0" w:line="240" w:lineRule="auto"/>
      </w:pPr>
      <w:r>
        <w:separator/>
      </w:r>
    </w:p>
  </w:endnote>
  <w:endnote w:type="continuationSeparator" w:id="0">
    <w:p w14:paraId="6B67D832" w14:textId="77777777" w:rsidR="007316D5" w:rsidRDefault="007316D5"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BF1E" w14:textId="77777777" w:rsidR="007316D5" w:rsidRDefault="007316D5" w:rsidP="00DF5596">
      <w:pPr>
        <w:spacing w:after="0" w:line="240" w:lineRule="auto"/>
      </w:pPr>
      <w:r>
        <w:separator/>
      </w:r>
    </w:p>
  </w:footnote>
  <w:footnote w:type="continuationSeparator" w:id="0">
    <w:p w14:paraId="697D4403" w14:textId="77777777" w:rsidR="007316D5" w:rsidRDefault="007316D5"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D0A"/>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6D5"/>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2022-03-06T10:28:00Z</dcterms:modified>
</cp:coreProperties>
</file>