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8E6905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722D8A">
        <w:rPr>
          <w:b/>
        </w:rPr>
        <w:t>MK16022022</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722D8A">
        <w:rPr>
          <w:b/>
        </w:rPr>
        <w:t>Carrosserie automobile</w:t>
      </w:r>
      <w:r w:rsidR="00A057AA">
        <w:rPr>
          <w:b/>
        </w:rPr>
        <w:t xml:space="preserve"> </w:t>
      </w:r>
      <w:r w:rsidR="00F010E4">
        <w:rPr>
          <w:b/>
        </w:rPr>
        <w:t>(</w:t>
      </w:r>
      <w:r w:rsidR="00722D8A">
        <w:rPr>
          <w:b/>
        </w:rPr>
        <w:t>74</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7617" w14:textId="77777777" w:rsidR="006F5CB7" w:rsidRDefault="006F5CB7" w:rsidP="00DF5596">
      <w:pPr>
        <w:spacing w:after="0" w:line="240" w:lineRule="auto"/>
      </w:pPr>
      <w:r>
        <w:separator/>
      </w:r>
    </w:p>
  </w:endnote>
  <w:endnote w:type="continuationSeparator" w:id="0">
    <w:p w14:paraId="63976F86" w14:textId="77777777" w:rsidR="006F5CB7" w:rsidRDefault="006F5CB7"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49D6" w14:textId="77777777" w:rsidR="006F5CB7" w:rsidRDefault="006F5CB7" w:rsidP="00DF5596">
      <w:pPr>
        <w:spacing w:after="0" w:line="240" w:lineRule="auto"/>
      </w:pPr>
      <w:r>
        <w:separator/>
      </w:r>
    </w:p>
  </w:footnote>
  <w:footnote w:type="continuationSeparator" w:id="0">
    <w:p w14:paraId="524E0046" w14:textId="77777777" w:rsidR="006F5CB7" w:rsidRDefault="006F5CB7"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6F5CB7"/>
    <w:rsid w:val="00701A24"/>
    <w:rsid w:val="00701B5D"/>
    <w:rsid w:val="007132BE"/>
    <w:rsid w:val="007221B4"/>
    <w:rsid w:val="00722D8A"/>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2022-03-18T09:38:00Z</dcterms:modified>
</cp:coreProperties>
</file>